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73C69" w14:textId="490D9AB9" w:rsidR="00201005" w:rsidRPr="009229CC" w:rsidRDefault="00DF01FE">
      <w:pPr>
        <w:rPr>
          <w:rFonts w:ascii="Times New Roman" w:hAnsi="Times New Roman" w:cs="Times New Roman"/>
          <w:b/>
          <w:color w:val="262626"/>
        </w:rPr>
      </w:pPr>
      <w:bookmarkStart w:id="0" w:name="_GoBack"/>
      <w:bookmarkEnd w:id="0"/>
      <w:r w:rsidRPr="009229CC">
        <w:rPr>
          <w:rFonts w:ascii="Times New Roman" w:hAnsi="Times New Roman" w:cs="Times New Roman"/>
          <w:b/>
          <w:color w:val="262626"/>
        </w:rPr>
        <w:t xml:space="preserve">Respect and Inclusivity at Las Positas College </w:t>
      </w:r>
    </w:p>
    <w:p w14:paraId="29F595D5" w14:textId="77777777" w:rsidR="00DF01FE" w:rsidRPr="00B833DB" w:rsidRDefault="00DF01FE">
      <w:pPr>
        <w:rPr>
          <w:rFonts w:ascii="Times New Roman" w:hAnsi="Times New Roman" w:cs="Times New Roman"/>
          <w:color w:val="262626"/>
        </w:rPr>
      </w:pPr>
    </w:p>
    <w:p w14:paraId="05157D56" w14:textId="77777777" w:rsidR="00F201B3" w:rsidRDefault="00F201B3">
      <w:pPr>
        <w:rPr>
          <w:rFonts w:ascii="Times New Roman" w:hAnsi="Times New Roman" w:cs="Times New Roman"/>
        </w:rPr>
      </w:pPr>
      <w:r w:rsidRPr="00B833DB">
        <w:rPr>
          <w:rFonts w:ascii="Times New Roman" w:hAnsi="Times New Roman" w:cs="Times New Roman"/>
        </w:rPr>
        <w:t>Whereas, the Academic Senate for California Community Colleges Executive Committee Policy 30.00, Diversity, defines diversity as including but not limited to, “race, ethnicity, sex, gender identity, sexual orientation, disability status, age, cultural background, veteran status, discipline or field, and experience”</w:t>
      </w:r>
      <w:r w:rsidR="00B833DB">
        <w:rPr>
          <w:rFonts w:ascii="Times New Roman" w:hAnsi="Times New Roman" w:cs="Times New Roman"/>
        </w:rPr>
        <w:t>;</w:t>
      </w:r>
      <w:r w:rsidR="00B833DB" w:rsidRPr="00B833DB">
        <w:rPr>
          <w:rStyle w:val="FootnoteReference"/>
          <w:rFonts w:ascii="Times New Roman" w:hAnsi="Times New Roman" w:cs="Times New Roman"/>
        </w:rPr>
        <w:footnoteReference w:id="1"/>
      </w:r>
    </w:p>
    <w:p w14:paraId="70E516A2" w14:textId="77777777" w:rsidR="00782408" w:rsidRDefault="00782408">
      <w:pPr>
        <w:rPr>
          <w:rFonts w:ascii="Times New Roman" w:hAnsi="Times New Roman" w:cs="Times New Roman"/>
        </w:rPr>
      </w:pPr>
    </w:p>
    <w:p w14:paraId="162EA921" w14:textId="3D778F77" w:rsidR="00782408" w:rsidRPr="00B833DB" w:rsidRDefault="00782408">
      <w:pPr>
        <w:rPr>
          <w:rFonts w:ascii="Times New Roman" w:hAnsi="Times New Roman" w:cs="Times New Roman"/>
        </w:rPr>
      </w:pPr>
      <w:r>
        <w:rPr>
          <w:rFonts w:ascii="Times New Roman" w:hAnsi="Times New Roman" w:cs="Times New Roman"/>
        </w:rPr>
        <w:t>Whereas, diversity also includes religious diversity;</w:t>
      </w:r>
    </w:p>
    <w:p w14:paraId="24760304" w14:textId="77777777" w:rsidR="00F201B3" w:rsidRPr="00B833DB" w:rsidRDefault="00F201B3">
      <w:pPr>
        <w:rPr>
          <w:rFonts w:ascii="Times New Roman" w:hAnsi="Times New Roman" w:cs="Times New Roman"/>
        </w:rPr>
      </w:pPr>
    </w:p>
    <w:p w14:paraId="5E5E81D3" w14:textId="50C8EFAE" w:rsidR="00F201B3" w:rsidRPr="00B833DB" w:rsidRDefault="00F201B3" w:rsidP="00F201B3">
      <w:pPr>
        <w:rPr>
          <w:rFonts w:ascii="Times New Roman" w:hAnsi="Times New Roman" w:cs="Times New Roman"/>
        </w:rPr>
      </w:pPr>
      <w:r w:rsidRPr="00B833DB">
        <w:rPr>
          <w:rFonts w:ascii="Times New Roman" w:hAnsi="Times New Roman" w:cs="Times New Roman"/>
        </w:rPr>
        <w:t>Whereas, the Las Positas College Mission Statement describes Las Positas as an “inclusive learning-centered institution” with “inclusive” defined as, “welcoming of a diverse group of students including but not</w:t>
      </w:r>
      <w:r w:rsidR="000641A7">
        <w:rPr>
          <w:rFonts w:ascii="Times New Roman" w:hAnsi="Times New Roman" w:cs="Times New Roman"/>
        </w:rPr>
        <w:t xml:space="preserve"> limited to DSPS, EOPS, CalWORKs</w:t>
      </w:r>
      <w:r w:rsidRPr="00B833DB">
        <w:rPr>
          <w:rFonts w:ascii="Times New Roman" w:hAnsi="Times New Roman" w:cs="Times New Roman"/>
        </w:rPr>
        <w:t>, International, Multicultural, various Economic Backgrounds, Distance Education, and Lifelong Learners; all with varying skill levels and learning styles”</w:t>
      </w:r>
      <w:r w:rsidR="00B833DB">
        <w:rPr>
          <w:rFonts w:ascii="Times New Roman" w:hAnsi="Times New Roman" w:cs="Times New Roman"/>
        </w:rPr>
        <w:t>;</w:t>
      </w:r>
      <w:r w:rsidR="00B833DB" w:rsidRPr="00B833DB">
        <w:rPr>
          <w:rStyle w:val="FootnoteReference"/>
          <w:rFonts w:ascii="Times New Roman" w:hAnsi="Times New Roman" w:cs="Times New Roman"/>
        </w:rPr>
        <w:footnoteReference w:id="2"/>
      </w:r>
    </w:p>
    <w:p w14:paraId="6AA75F88" w14:textId="77777777" w:rsidR="00F201B3" w:rsidRPr="00B833DB" w:rsidRDefault="00F201B3" w:rsidP="00F201B3">
      <w:pPr>
        <w:rPr>
          <w:rFonts w:ascii="Times New Roman" w:hAnsi="Times New Roman" w:cs="Times New Roman"/>
        </w:rPr>
      </w:pPr>
    </w:p>
    <w:p w14:paraId="3208C31E" w14:textId="479FD661" w:rsidR="00F201B3" w:rsidRPr="00B833DB" w:rsidRDefault="00F201B3" w:rsidP="00F201B3">
      <w:pPr>
        <w:rPr>
          <w:rFonts w:ascii="Times New Roman" w:hAnsi="Times New Roman" w:cs="Times New Roman"/>
        </w:rPr>
      </w:pPr>
      <w:r w:rsidRPr="00B833DB">
        <w:rPr>
          <w:rFonts w:ascii="Times New Roman" w:hAnsi="Times New Roman" w:cs="Times New Roman"/>
        </w:rPr>
        <w:t>Whereas, the values of Las Positas College include, “Promoting ethical behavior, tolerance</w:t>
      </w:r>
      <w:r w:rsidR="000641A7">
        <w:rPr>
          <w:rFonts w:ascii="Times New Roman" w:hAnsi="Times New Roman" w:cs="Times New Roman"/>
        </w:rPr>
        <w:t>,</w:t>
      </w:r>
      <w:r w:rsidRPr="00B833DB">
        <w:rPr>
          <w:rFonts w:ascii="Times New Roman" w:hAnsi="Times New Roman" w:cs="Times New Roman"/>
        </w:rPr>
        <w:t xml:space="preserve"> and mutual respect in a diverse community”</w:t>
      </w:r>
      <w:r w:rsidR="00B833DB">
        <w:rPr>
          <w:rFonts w:ascii="Times New Roman" w:hAnsi="Times New Roman" w:cs="Times New Roman"/>
        </w:rPr>
        <w:t>;</w:t>
      </w:r>
      <w:r w:rsidR="00B833DB" w:rsidRPr="00B833DB">
        <w:rPr>
          <w:rStyle w:val="FootnoteReference"/>
          <w:rFonts w:ascii="Times New Roman" w:hAnsi="Times New Roman" w:cs="Times New Roman"/>
        </w:rPr>
        <w:footnoteReference w:id="3"/>
      </w:r>
    </w:p>
    <w:p w14:paraId="15322028" w14:textId="77777777" w:rsidR="00F201B3" w:rsidRPr="00B833DB" w:rsidRDefault="00F201B3">
      <w:pPr>
        <w:rPr>
          <w:rFonts w:ascii="Times New Roman" w:hAnsi="Times New Roman" w:cs="Times New Roman"/>
        </w:rPr>
      </w:pPr>
    </w:p>
    <w:p w14:paraId="3F08523B" w14:textId="086486CF" w:rsidR="00F201B3" w:rsidRPr="00B833DB" w:rsidRDefault="00F201B3">
      <w:pPr>
        <w:rPr>
          <w:rFonts w:ascii="Times New Roman" w:hAnsi="Times New Roman" w:cs="Times New Roman"/>
        </w:rPr>
      </w:pPr>
      <w:r w:rsidRPr="00B833DB">
        <w:rPr>
          <w:rFonts w:ascii="Times New Roman" w:hAnsi="Times New Roman" w:cs="Times New Roman"/>
        </w:rPr>
        <w:t xml:space="preserve">Whereas, </w:t>
      </w:r>
      <w:r w:rsidR="00DF01FE">
        <w:rPr>
          <w:rFonts w:ascii="Times New Roman" w:hAnsi="Times New Roman" w:cs="Times New Roman"/>
        </w:rPr>
        <w:t>schools</w:t>
      </w:r>
      <w:r w:rsidRPr="00B833DB">
        <w:rPr>
          <w:rFonts w:ascii="Times New Roman" w:hAnsi="Times New Roman" w:cs="Times New Roman"/>
        </w:rPr>
        <w:t xml:space="preserve"> across the Bay Area and the nation have experienced a surge of hate-speech following the recent presidential election,</w:t>
      </w:r>
      <w:r w:rsidR="00B833DB" w:rsidRPr="00B833DB">
        <w:rPr>
          <w:rStyle w:val="FootnoteReference"/>
          <w:rFonts w:ascii="Times New Roman" w:hAnsi="Times New Roman" w:cs="Times New Roman"/>
        </w:rPr>
        <w:footnoteReference w:id="4"/>
      </w:r>
      <w:r w:rsidRPr="00B833DB">
        <w:rPr>
          <w:rFonts w:ascii="Times New Roman" w:hAnsi="Times New Roman" w:cs="Times New Roman"/>
        </w:rPr>
        <w:t xml:space="preserve"> including racist flyers posted at Las Positas College;</w:t>
      </w:r>
    </w:p>
    <w:p w14:paraId="3D478803" w14:textId="77777777" w:rsidR="007243DA" w:rsidRPr="00B833DB" w:rsidRDefault="007243DA">
      <w:pPr>
        <w:rPr>
          <w:rFonts w:ascii="Times New Roman" w:hAnsi="Times New Roman" w:cs="Times New Roman"/>
        </w:rPr>
      </w:pPr>
    </w:p>
    <w:p w14:paraId="7C39A81D" w14:textId="77777777" w:rsidR="007243DA" w:rsidRDefault="007243DA">
      <w:pPr>
        <w:rPr>
          <w:rFonts w:ascii="Times New Roman" w:hAnsi="Times New Roman" w:cs="Times New Roman"/>
        </w:rPr>
      </w:pPr>
      <w:r w:rsidRPr="00B833DB">
        <w:rPr>
          <w:rFonts w:ascii="Times New Roman" w:hAnsi="Times New Roman" w:cs="Times New Roman"/>
        </w:rPr>
        <w:t>Whereas, the Southern Poverty Law Center reports that 40% of reported hate-crimes following the election have occurred in school settings</w:t>
      </w:r>
      <w:r w:rsidR="00B833DB">
        <w:rPr>
          <w:rFonts w:ascii="Times New Roman" w:hAnsi="Times New Roman" w:cs="Times New Roman"/>
        </w:rPr>
        <w:t>;</w:t>
      </w:r>
      <w:r w:rsidRPr="00B833DB">
        <w:rPr>
          <w:rStyle w:val="FootnoteReference"/>
          <w:rFonts w:ascii="Times New Roman" w:hAnsi="Times New Roman" w:cs="Times New Roman"/>
        </w:rPr>
        <w:footnoteReference w:id="5"/>
      </w:r>
      <w:r w:rsidRPr="00B833DB">
        <w:rPr>
          <w:rFonts w:ascii="Times New Roman" w:hAnsi="Times New Roman" w:cs="Times New Roman"/>
        </w:rPr>
        <w:t xml:space="preserve"> </w:t>
      </w:r>
    </w:p>
    <w:p w14:paraId="1C40E7E6" w14:textId="32C8F6EC" w:rsidR="00782408" w:rsidRPr="005362C5" w:rsidRDefault="00782408" w:rsidP="00782408">
      <w:pPr>
        <w:pStyle w:val="NormalWeb"/>
        <w:rPr>
          <w:sz w:val="24"/>
          <w:szCs w:val="24"/>
        </w:rPr>
      </w:pPr>
      <w:r w:rsidRPr="005362C5">
        <w:rPr>
          <w:rFonts w:ascii="Times New Roman" w:hAnsi="Times New Roman"/>
          <w:sz w:val="24"/>
          <w:szCs w:val="24"/>
        </w:rPr>
        <w:t>Whereas</w:t>
      </w:r>
      <w:r w:rsidR="009229CC">
        <w:rPr>
          <w:rFonts w:ascii="Times New Roman" w:hAnsi="Times New Roman"/>
          <w:sz w:val="24"/>
          <w:szCs w:val="24"/>
        </w:rPr>
        <w:t>,</w:t>
      </w:r>
      <w:r w:rsidR="009229CC">
        <w:rPr>
          <w:sz w:val="24"/>
          <w:szCs w:val="24"/>
        </w:rPr>
        <w:t xml:space="preserve"> The First Amendment </w:t>
      </w:r>
      <w:r w:rsidRPr="005362C5">
        <w:rPr>
          <w:sz w:val="24"/>
          <w:szCs w:val="24"/>
        </w:rPr>
        <w:t xml:space="preserve">to the </w:t>
      </w:r>
      <w:r w:rsidR="005362C5" w:rsidRPr="005362C5">
        <w:rPr>
          <w:rFonts w:ascii="Times New Roman" w:hAnsi="Times New Roman"/>
          <w:sz w:val="24"/>
          <w:szCs w:val="24"/>
        </w:rPr>
        <w:t>U.S. Constitution</w:t>
      </w:r>
      <w:r w:rsidR="005362C5" w:rsidRPr="005362C5">
        <w:rPr>
          <w:sz w:val="24"/>
          <w:szCs w:val="24"/>
        </w:rPr>
        <w:t xml:space="preserve"> states that </w:t>
      </w:r>
      <w:r w:rsidRPr="005362C5">
        <w:rPr>
          <w:sz w:val="24"/>
          <w:szCs w:val="24"/>
        </w:rPr>
        <w:t xml:space="preserve">“Congress shall make no law...abridging </w:t>
      </w:r>
      <w:r w:rsidR="009229CC">
        <w:rPr>
          <w:sz w:val="24"/>
          <w:szCs w:val="24"/>
        </w:rPr>
        <w:t>the freedom of speech.”</w:t>
      </w:r>
      <w:r w:rsidR="009229CC" w:rsidRPr="009229CC">
        <w:rPr>
          <w:rStyle w:val="FootnoteReference"/>
          <w:rFonts w:ascii="Times New Roman" w:hAnsi="Times New Roman"/>
        </w:rPr>
        <w:t xml:space="preserve"> </w:t>
      </w:r>
      <w:r w:rsidR="009229CC" w:rsidRPr="00B833DB">
        <w:rPr>
          <w:rStyle w:val="FootnoteReference"/>
          <w:rFonts w:ascii="Times New Roman" w:hAnsi="Times New Roman"/>
        </w:rPr>
        <w:footnoteReference w:id="6"/>
      </w:r>
    </w:p>
    <w:p w14:paraId="56F4F87C" w14:textId="77777777" w:rsidR="005362C5" w:rsidRPr="005362C5" w:rsidRDefault="005362C5" w:rsidP="005362C5">
      <w:pPr>
        <w:rPr>
          <w:rFonts w:ascii="Times New Roman" w:hAnsi="Times New Roman" w:cs="Times New Roman"/>
        </w:rPr>
      </w:pPr>
      <w:r w:rsidRPr="005362C5">
        <w:rPr>
          <w:rFonts w:ascii="Times New Roman" w:hAnsi="Times New Roman" w:cs="Times New Roman"/>
        </w:rPr>
        <w:t>Whereas, Free Speech is protected by the U.S. Constitution, the California Constitution, and the Chabot-Las Positas College Board Policy 3900;</w:t>
      </w:r>
    </w:p>
    <w:p w14:paraId="4DB3A7D7" w14:textId="77777777" w:rsidR="005362C5" w:rsidRDefault="005362C5">
      <w:pPr>
        <w:rPr>
          <w:rFonts w:ascii="Times New Roman" w:hAnsi="Times New Roman" w:cs="Times New Roman"/>
        </w:rPr>
      </w:pPr>
    </w:p>
    <w:p w14:paraId="39F7F15A" w14:textId="43C2F74C" w:rsidR="00782408" w:rsidRPr="00B833DB" w:rsidRDefault="00782408">
      <w:pPr>
        <w:rPr>
          <w:rFonts w:ascii="Times New Roman" w:hAnsi="Times New Roman" w:cs="Times New Roman"/>
        </w:rPr>
      </w:pPr>
      <w:r>
        <w:rPr>
          <w:rFonts w:ascii="Times New Roman" w:hAnsi="Times New Roman" w:cs="Times New Roman"/>
        </w:rPr>
        <w:t xml:space="preserve">Whereas, </w:t>
      </w:r>
      <w:r>
        <w:rPr>
          <w:rFonts w:eastAsia="Times New Roman" w:cs="Times New Roman"/>
        </w:rPr>
        <w:t>California’s hate l</w:t>
      </w:r>
      <w:r w:rsidR="005362C5">
        <w:rPr>
          <w:rFonts w:eastAsia="Times New Roman" w:cs="Times New Roman"/>
        </w:rPr>
        <w:t>aw, section 422.6</w:t>
      </w:r>
      <w:r w:rsidR="00042E17">
        <w:rPr>
          <w:rFonts w:eastAsia="Times New Roman" w:cs="Times New Roman"/>
        </w:rPr>
        <w:t>(c)</w:t>
      </w:r>
      <w:r w:rsidR="005362C5">
        <w:rPr>
          <w:rFonts w:eastAsia="Times New Roman" w:cs="Times New Roman"/>
        </w:rPr>
        <w:t xml:space="preserve"> of the state Penal C</w:t>
      </w:r>
      <w:r>
        <w:rPr>
          <w:rFonts w:eastAsia="Times New Roman" w:cs="Times New Roman"/>
        </w:rPr>
        <w:t xml:space="preserve">ode, specifically declares that, “no person shall be convicted of [a hate crime] based upon speech alone, except upon a showing that the speech itself threatened violence against a </w:t>
      </w:r>
      <w:r>
        <w:rPr>
          <w:rFonts w:eastAsia="Times New Roman" w:cs="Times New Roman"/>
        </w:rPr>
        <w:lastRenderedPageBreak/>
        <w:t xml:space="preserve">specific person or group of persons and that the defendant had the apparent ability to carry out the threat.” </w:t>
      </w:r>
      <w:r w:rsidR="00042E17" w:rsidRPr="00B833DB">
        <w:rPr>
          <w:rStyle w:val="FootnoteReference"/>
          <w:rFonts w:ascii="Times New Roman" w:hAnsi="Times New Roman"/>
        </w:rPr>
        <w:footnoteReference w:id="7"/>
      </w:r>
    </w:p>
    <w:p w14:paraId="4AF3563F" w14:textId="77777777" w:rsidR="00F201B3" w:rsidRPr="00B833DB" w:rsidRDefault="00F201B3">
      <w:pPr>
        <w:rPr>
          <w:rFonts w:ascii="Times New Roman" w:hAnsi="Times New Roman" w:cs="Times New Roman"/>
        </w:rPr>
      </w:pPr>
    </w:p>
    <w:p w14:paraId="74409682" w14:textId="7B978655" w:rsidR="00553229" w:rsidRPr="00B833DB" w:rsidRDefault="00F201B3">
      <w:pPr>
        <w:rPr>
          <w:rFonts w:ascii="Times New Roman" w:hAnsi="Times New Roman" w:cs="Times New Roman"/>
        </w:rPr>
      </w:pPr>
      <w:r w:rsidRPr="00B833DB">
        <w:rPr>
          <w:rFonts w:ascii="Times New Roman" w:hAnsi="Times New Roman" w:cs="Times New Roman"/>
        </w:rPr>
        <w:t>Resolved,</w:t>
      </w:r>
      <w:r w:rsidR="00553229" w:rsidRPr="00B833DB">
        <w:rPr>
          <w:rFonts w:ascii="Times New Roman" w:hAnsi="Times New Roman" w:cs="Times New Roman"/>
        </w:rPr>
        <w:t xml:space="preserve"> that the </w:t>
      </w:r>
      <w:r w:rsidR="00EC08A6">
        <w:rPr>
          <w:rFonts w:ascii="Times New Roman" w:hAnsi="Times New Roman" w:cs="Times New Roman"/>
        </w:rPr>
        <w:t>Academic</w:t>
      </w:r>
      <w:r w:rsidR="00553229" w:rsidRPr="00B833DB">
        <w:rPr>
          <w:rFonts w:ascii="Times New Roman" w:hAnsi="Times New Roman" w:cs="Times New Roman"/>
        </w:rPr>
        <w:t xml:space="preserve"> Senate of Las Positas College reaffirms its commitment to a diverse and inclusive campus </w:t>
      </w:r>
      <w:r w:rsidR="007243DA" w:rsidRPr="00B833DB">
        <w:rPr>
          <w:rFonts w:ascii="Times New Roman" w:hAnsi="Times New Roman" w:cs="Times New Roman"/>
        </w:rPr>
        <w:t>respectful</w:t>
      </w:r>
      <w:r w:rsidR="00DF01FE">
        <w:rPr>
          <w:rFonts w:ascii="Times New Roman" w:hAnsi="Times New Roman" w:cs="Times New Roman"/>
        </w:rPr>
        <w:t xml:space="preserve"> of</w:t>
      </w:r>
      <w:r w:rsidR="00553229" w:rsidRPr="00B833DB">
        <w:rPr>
          <w:rFonts w:ascii="Times New Roman" w:hAnsi="Times New Roman" w:cs="Times New Roman"/>
        </w:rPr>
        <w:t xml:space="preserve"> students and employees of all ethnicities, religions, abilities, gender identities, sexual identities, racial identities, political</w:t>
      </w:r>
      <w:r w:rsidR="00201005" w:rsidRPr="00B833DB">
        <w:rPr>
          <w:rFonts w:ascii="Times New Roman" w:hAnsi="Times New Roman" w:cs="Times New Roman"/>
        </w:rPr>
        <w:t xml:space="preserve"> viewpoints</w:t>
      </w:r>
      <w:r w:rsidR="009229CC">
        <w:rPr>
          <w:rFonts w:ascii="Times New Roman" w:hAnsi="Times New Roman" w:cs="Times New Roman"/>
        </w:rPr>
        <w:t>,</w:t>
      </w:r>
      <w:r w:rsidR="00201005" w:rsidRPr="00B833DB">
        <w:rPr>
          <w:rFonts w:ascii="Times New Roman" w:hAnsi="Times New Roman" w:cs="Times New Roman"/>
        </w:rPr>
        <w:t xml:space="preserve"> and</w:t>
      </w:r>
      <w:r w:rsidR="00553229" w:rsidRPr="00B833DB">
        <w:rPr>
          <w:rFonts w:ascii="Times New Roman" w:hAnsi="Times New Roman" w:cs="Times New Roman"/>
        </w:rPr>
        <w:t xml:space="preserve"> </w:t>
      </w:r>
      <w:r w:rsidR="00B833DB" w:rsidRPr="00B833DB">
        <w:rPr>
          <w:rFonts w:ascii="Times New Roman" w:hAnsi="Times New Roman" w:cs="Times New Roman"/>
        </w:rPr>
        <w:t>citizenships;</w:t>
      </w:r>
    </w:p>
    <w:p w14:paraId="4355AE52" w14:textId="5733EA52" w:rsidR="00FA364E" w:rsidRDefault="007243DA">
      <w:pPr>
        <w:rPr>
          <w:rFonts w:ascii="Times New Roman" w:hAnsi="Times New Roman" w:cs="Times New Roman"/>
        </w:rPr>
      </w:pPr>
      <w:r w:rsidRPr="00B833DB">
        <w:rPr>
          <w:rFonts w:ascii="Times New Roman" w:hAnsi="Times New Roman" w:cs="Times New Roman"/>
        </w:rPr>
        <w:br/>
        <w:t xml:space="preserve">Resolved, that as college faculty, we </w:t>
      </w:r>
      <w:r w:rsidR="009229CC">
        <w:rPr>
          <w:rFonts w:ascii="Times New Roman" w:hAnsi="Times New Roman" w:cs="Times New Roman"/>
        </w:rPr>
        <w:t>value</w:t>
      </w:r>
      <w:r w:rsidRPr="00B833DB">
        <w:rPr>
          <w:rFonts w:ascii="Times New Roman" w:hAnsi="Times New Roman" w:cs="Times New Roman"/>
        </w:rPr>
        <w:t xml:space="preserve"> teach</w:t>
      </w:r>
      <w:r w:rsidR="009229CC">
        <w:rPr>
          <w:rFonts w:ascii="Times New Roman" w:hAnsi="Times New Roman" w:cs="Times New Roman"/>
        </w:rPr>
        <w:t>ing</w:t>
      </w:r>
      <w:r w:rsidRPr="00B833DB">
        <w:rPr>
          <w:rFonts w:ascii="Times New Roman" w:hAnsi="Times New Roman" w:cs="Times New Roman"/>
        </w:rPr>
        <w:t xml:space="preserve"> a</w:t>
      </w:r>
      <w:r w:rsidR="00B833DB" w:rsidRPr="00B833DB">
        <w:rPr>
          <w:rFonts w:ascii="Times New Roman" w:hAnsi="Times New Roman" w:cs="Times New Roman"/>
        </w:rPr>
        <w:t>nd model</w:t>
      </w:r>
      <w:r w:rsidR="009229CC">
        <w:rPr>
          <w:rFonts w:ascii="Times New Roman" w:hAnsi="Times New Roman" w:cs="Times New Roman"/>
        </w:rPr>
        <w:t>ing</w:t>
      </w:r>
      <w:r w:rsidR="00B833DB" w:rsidRPr="00B833DB">
        <w:rPr>
          <w:rFonts w:ascii="Times New Roman" w:hAnsi="Times New Roman" w:cs="Times New Roman"/>
        </w:rPr>
        <w:t xml:space="preserve"> </w:t>
      </w:r>
      <w:r w:rsidR="00DF01FE">
        <w:rPr>
          <w:rFonts w:ascii="Times New Roman" w:hAnsi="Times New Roman" w:cs="Times New Roman"/>
        </w:rPr>
        <w:t xml:space="preserve">inclusivity and respect. </w:t>
      </w:r>
    </w:p>
    <w:p w14:paraId="44E8533F" w14:textId="77777777" w:rsidR="00457426" w:rsidRDefault="00457426">
      <w:pPr>
        <w:rPr>
          <w:rFonts w:ascii="Times New Roman" w:hAnsi="Times New Roman" w:cs="Times New Roman"/>
        </w:rPr>
      </w:pPr>
    </w:p>
    <w:p w14:paraId="6AF144C6" w14:textId="13D476EF" w:rsidR="00457426" w:rsidRDefault="00457426" w:rsidP="00457426">
      <w:pPr>
        <w:rPr>
          <w:rFonts w:ascii="Times New Roman" w:hAnsi="Times New Roman" w:cs="Times New Roman"/>
        </w:rPr>
      </w:pPr>
      <w:r w:rsidRPr="00B833DB">
        <w:rPr>
          <w:rFonts w:ascii="Times New Roman" w:hAnsi="Times New Roman" w:cs="Times New Roman"/>
        </w:rPr>
        <w:t xml:space="preserve">Resolved, that as college faculty, we </w:t>
      </w:r>
      <w:r w:rsidR="009229CC">
        <w:rPr>
          <w:rFonts w:ascii="Times New Roman" w:hAnsi="Times New Roman" w:cs="Times New Roman"/>
        </w:rPr>
        <w:t>value promoting</w:t>
      </w:r>
      <w:r>
        <w:rPr>
          <w:rFonts w:ascii="Times New Roman" w:hAnsi="Times New Roman" w:cs="Times New Roman"/>
        </w:rPr>
        <w:t xml:space="preserve"> academic freedom and free speech.</w:t>
      </w:r>
    </w:p>
    <w:p w14:paraId="4B893CE0" w14:textId="77777777" w:rsidR="00457426" w:rsidRDefault="00457426">
      <w:pPr>
        <w:rPr>
          <w:rFonts w:ascii="Times New Roman" w:hAnsi="Times New Roman" w:cs="Times New Roman"/>
        </w:rPr>
      </w:pPr>
    </w:p>
    <w:p w14:paraId="6CDB0172" w14:textId="271039CB" w:rsidR="007243DA" w:rsidRPr="00B833DB" w:rsidRDefault="00FA364E">
      <w:pPr>
        <w:rPr>
          <w:rFonts w:ascii="Times New Roman" w:hAnsi="Times New Roman" w:cs="Times New Roman"/>
        </w:rPr>
      </w:pPr>
      <w:r>
        <w:rPr>
          <w:rFonts w:ascii="Times New Roman" w:hAnsi="Times New Roman" w:cs="Times New Roman"/>
        </w:rPr>
        <w:t>Resolved, that as college faculty, w</w:t>
      </w:r>
      <w:r w:rsidR="00DF01FE">
        <w:rPr>
          <w:rFonts w:ascii="Times New Roman" w:hAnsi="Times New Roman" w:cs="Times New Roman"/>
        </w:rPr>
        <w:t xml:space="preserve">e also </w:t>
      </w:r>
      <w:r w:rsidR="009229CC">
        <w:rPr>
          <w:rFonts w:ascii="Times New Roman" w:hAnsi="Times New Roman" w:cs="Times New Roman"/>
        </w:rPr>
        <w:t>value combatting</w:t>
      </w:r>
      <w:r w:rsidR="00B833DB" w:rsidRPr="00B833DB">
        <w:rPr>
          <w:rFonts w:ascii="Times New Roman" w:hAnsi="Times New Roman" w:cs="Times New Roman"/>
        </w:rPr>
        <w:t xml:space="preserve"> prejudice</w:t>
      </w:r>
      <w:r w:rsidR="00DF01FE">
        <w:rPr>
          <w:rFonts w:ascii="Times New Roman" w:hAnsi="Times New Roman" w:cs="Times New Roman"/>
        </w:rPr>
        <w:t xml:space="preserve"> and hate-speech</w:t>
      </w:r>
      <w:r w:rsidR="00B833DB" w:rsidRPr="00B833DB">
        <w:rPr>
          <w:rFonts w:ascii="Times New Roman" w:hAnsi="Times New Roman" w:cs="Times New Roman"/>
        </w:rPr>
        <w:t xml:space="preserve"> in our classroom</w:t>
      </w:r>
      <w:r w:rsidR="009707A2">
        <w:rPr>
          <w:rFonts w:ascii="Times New Roman" w:hAnsi="Times New Roman" w:cs="Times New Roman"/>
        </w:rPr>
        <w:t>s</w:t>
      </w:r>
      <w:r w:rsidR="00B833DB" w:rsidRPr="00B833DB">
        <w:rPr>
          <w:rFonts w:ascii="Times New Roman" w:hAnsi="Times New Roman" w:cs="Times New Roman"/>
        </w:rPr>
        <w:t xml:space="preserve"> and through our work as </w:t>
      </w:r>
      <w:r w:rsidR="00457426">
        <w:rPr>
          <w:rFonts w:ascii="Times New Roman" w:hAnsi="Times New Roman" w:cs="Times New Roman"/>
        </w:rPr>
        <w:t>educators.</w:t>
      </w:r>
    </w:p>
    <w:p w14:paraId="28D354F2" w14:textId="77777777" w:rsidR="00553229" w:rsidRPr="00B833DB" w:rsidRDefault="00553229">
      <w:pPr>
        <w:rPr>
          <w:rFonts w:ascii="PT Serif" w:hAnsi="PT Serif" w:cs="PT Serif"/>
          <w:sz w:val="32"/>
          <w:szCs w:val="32"/>
        </w:rPr>
      </w:pPr>
    </w:p>
    <w:sectPr w:rsidR="00553229" w:rsidRPr="00B833DB" w:rsidSect="003465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4ABCF" w14:textId="77777777" w:rsidR="009229CC" w:rsidRDefault="009229CC" w:rsidP="007243DA">
      <w:r>
        <w:separator/>
      </w:r>
    </w:p>
  </w:endnote>
  <w:endnote w:type="continuationSeparator" w:id="0">
    <w:p w14:paraId="56BC1E07" w14:textId="77777777" w:rsidR="009229CC" w:rsidRDefault="009229CC" w:rsidP="0072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CDD94" w14:textId="77777777" w:rsidR="00AE535C" w:rsidRDefault="00AE53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29C62" w14:textId="77777777" w:rsidR="00AE535C" w:rsidRDefault="00AE535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E1A7" w14:textId="77777777" w:rsidR="00AE535C" w:rsidRDefault="00AE53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E894B" w14:textId="77777777" w:rsidR="009229CC" w:rsidRDefault="009229CC" w:rsidP="007243DA">
      <w:r>
        <w:separator/>
      </w:r>
    </w:p>
  </w:footnote>
  <w:footnote w:type="continuationSeparator" w:id="0">
    <w:p w14:paraId="70835012" w14:textId="77777777" w:rsidR="009229CC" w:rsidRDefault="009229CC" w:rsidP="007243DA">
      <w:r>
        <w:continuationSeparator/>
      </w:r>
    </w:p>
  </w:footnote>
  <w:footnote w:id="1">
    <w:p w14:paraId="2BECFBAD" w14:textId="77777777" w:rsidR="009229CC" w:rsidRDefault="009229CC">
      <w:pPr>
        <w:pStyle w:val="FootnoteText"/>
      </w:pPr>
      <w:r>
        <w:rPr>
          <w:rStyle w:val="FootnoteReference"/>
        </w:rPr>
        <w:footnoteRef/>
      </w:r>
      <w:r>
        <w:t xml:space="preserve"> </w:t>
      </w:r>
      <w:hyperlink r:id="rId1" w:history="1">
        <w:r w:rsidRPr="00B833DB">
          <w:rPr>
            <w:rStyle w:val="Hyperlink"/>
          </w:rPr>
          <w:t>http://asccc.org/policies/inclusivity</w:t>
        </w:r>
      </w:hyperlink>
    </w:p>
  </w:footnote>
  <w:footnote w:id="2">
    <w:p w14:paraId="3D7FE521" w14:textId="77777777" w:rsidR="009229CC" w:rsidRDefault="009229CC">
      <w:pPr>
        <w:pStyle w:val="FootnoteText"/>
      </w:pPr>
      <w:r>
        <w:rPr>
          <w:rStyle w:val="FootnoteReference"/>
        </w:rPr>
        <w:footnoteRef/>
      </w:r>
      <w:r>
        <w:t xml:space="preserve"> </w:t>
      </w:r>
      <w:hyperlink r:id="rId2" w:history="1">
        <w:r w:rsidRPr="0080701C">
          <w:rPr>
            <w:rStyle w:val="Hyperlink"/>
          </w:rPr>
          <w:t>http://www.laspositascollege.edu/about/mission.php</w:t>
        </w:r>
      </w:hyperlink>
    </w:p>
  </w:footnote>
  <w:footnote w:id="3">
    <w:p w14:paraId="6E85EF30" w14:textId="77777777" w:rsidR="009229CC" w:rsidRDefault="009229CC">
      <w:pPr>
        <w:pStyle w:val="FootnoteText"/>
      </w:pPr>
      <w:r>
        <w:rPr>
          <w:rStyle w:val="FootnoteReference"/>
        </w:rPr>
        <w:footnoteRef/>
      </w:r>
      <w:r>
        <w:t xml:space="preserve"> ibid</w:t>
      </w:r>
    </w:p>
  </w:footnote>
  <w:footnote w:id="4">
    <w:p w14:paraId="2335FA3A" w14:textId="77777777" w:rsidR="009229CC" w:rsidRDefault="009229CC" w:rsidP="00B833DB">
      <w:pPr>
        <w:pStyle w:val="FootnoteText"/>
      </w:pPr>
      <w:r>
        <w:rPr>
          <w:rStyle w:val="FootnoteReference"/>
        </w:rPr>
        <w:footnoteRef/>
      </w:r>
      <w:r>
        <w:t xml:space="preserve"> </w:t>
      </w:r>
      <w:hyperlink r:id="rId3" w:history="1">
        <w:r w:rsidRPr="0080701C">
          <w:rPr>
            <w:rStyle w:val="Hyperlink"/>
          </w:rPr>
          <w:t>http://www.dvcinquirer.com/news/2016/11/15/white-nationalist-fliers-found-on-dvc-campus/</w:t>
        </w:r>
      </w:hyperlink>
      <w:r>
        <w:t xml:space="preserve">; </w:t>
      </w:r>
      <w:hyperlink r:id="rId4" w:history="1">
        <w:r w:rsidRPr="00B833DB">
          <w:rPr>
            <w:rStyle w:val="Hyperlink"/>
          </w:rPr>
          <w:t>http://www.nbcbayarea.com/news/local/Whites-and-Colored-Scrawled-on-Danville-High-School-Bathroom-Wall-401673096.html</w:t>
        </w:r>
      </w:hyperlink>
    </w:p>
  </w:footnote>
  <w:footnote w:id="5">
    <w:p w14:paraId="68CD4B39" w14:textId="77777777" w:rsidR="009229CC" w:rsidRDefault="009229CC">
      <w:pPr>
        <w:pStyle w:val="FootnoteText"/>
      </w:pPr>
      <w:r>
        <w:rPr>
          <w:rStyle w:val="FootnoteReference"/>
        </w:rPr>
        <w:footnoteRef/>
      </w:r>
      <w:r>
        <w:t xml:space="preserve"> </w:t>
      </w:r>
      <w:hyperlink r:id="rId5" w:history="1">
        <w:r w:rsidRPr="00B833DB">
          <w:rPr>
            <w:rStyle w:val="Hyperlink"/>
          </w:rPr>
          <w:t>https://www.splcenter.org/hatewatch/2016/11/18/update-incidents-hateful-harassment-election-day-now-number-701</w:t>
        </w:r>
      </w:hyperlink>
    </w:p>
  </w:footnote>
  <w:footnote w:id="6">
    <w:p w14:paraId="0B614107" w14:textId="429FFE20" w:rsidR="009229CC" w:rsidRDefault="009229CC" w:rsidP="009229CC">
      <w:pPr>
        <w:pStyle w:val="FootnoteText"/>
      </w:pPr>
      <w:r>
        <w:rPr>
          <w:rStyle w:val="FootnoteReference"/>
        </w:rPr>
        <w:footnoteRef/>
      </w:r>
      <w:r>
        <w:t xml:space="preserve"> </w:t>
      </w:r>
      <w:hyperlink w:anchor="https://constitutioncenter.org/interactive-constitution/amendments/amendment-i" w:history="1">
        <w:r w:rsidRPr="009229CC">
          <w:rPr>
            <w:rStyle w:val="Hyperlink"/>
          </w:rPr>
          <w:t>https://constitutioncenter.org/interactive-constitution/amendments/amendment-i</w:t>
        </w:r>
      </w:hyperlink>
    </w:p>
  </w:footnote>
  <w:footnote w:id="7">
    <w:p w14:paraId="2995E8C1" w14:textId="6935EF7B" w:rsidR="00042E17" w:rsidRDefault="00042E17" w:rsidP="00042E17">
      <w:pPr>
        <w:pStyle w:val="FootnoteText"/>
      </w:pPr>
      <w:r>
        <w:rPr>
          <w:rStyle w:val="FootnoteReference"/>
        </w:rPr>
        <w:footnoteRef/>
      </w:r>
      <w:r>
        <w:t xml:space="preserve"> </w:t>
      </w:r>
      <w:hyperlink r:id="rId6" w:anchor="http://www.legaltips.org/california/california_penal_code/422.6-422.95.aspx" w:history="1">
        <w:r w:rsidRPr="00042E17">
          <w:rPr>
            <w:rStyle w:val="Hyperlink"/>
          </w:rPr>
          <w:t xml:space="preserve">http://www.legaltips.org/california/california_penal_code/422.6-422.95.aspx - </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79B86" w14:textId="72664B09" w:rsidR="009229CC" w:rsidRDefault="009229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18ECE" w14:textId="51FD02EE" w:rsidR="009229CC" w:rsidRDefault="009229C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EDB4A" w14:textId="59598BA8" w:rsidR="009229CC" w:rsidRDefault="00922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29"/>
    <w:rsid w:val="000014ED"/>
    <w:rsid w:val="00042E17"/>
    <w:rsid w:val="000641A7"/>
    <w:rsid w:val="00201005"/>
    <w:rsid w:val="00346594"/>
    <w:rsid w:val="003D2555"/>
    <w:rsid w:val="004047CC"/>
    <w:rsid w:val="00457426"/>
    <w:rsid w:val="005362C5"/>
    <w:rsid w:val="00553229"/>
    <w:rsid w:val="006B40D2"/>
    <w:rsid w:val="006D0365"/>
    <w:rsid w:val="007243DA"/>
    <w:rsid w:val="00741FD7"/>
    <w:rsid w:val="00782408"/>
    <w:rsid w:val="009229CC"/>
    <w:rsid w:val="009707A2"/>
    <w:rsid w:val="009E7302"/>
    <w:rsid w:val="00A42092"/>
    <w:rsid w:val="00AE535C"/>
    <w:rsid w:val="00B833DB"/>
    <w:rsid w:val="00D45499"/>
    <w:rsid w:val="00DF01FE"/>
    <w:rsid w:val="00E57D20"/>
    <w:rsid w:val="00EC08A6"/>
    <w:rsid w:val="00F201B3"/>
    <w:rsid w:val="00FA3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87724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B40D2"/>
    <w:rPr>
      <w:sz w:val="22"/>
      <w:szCs w:val="20"/>
    </w:rPr>
  </w:style>
  <w:style w:type="character" w:customStyle="1" w:styleId="CommentTextChar">
    <w:name w:val="Comment Text Char"/>
    <w:basedOn w:val="DefaultParagraphFont"/>
    <w:link w:val="CommentText"/>
    <w:uiPriority w:val="99"/>
    <w:rsid w:val="006B40D2"/>
    <w:rPr>
      <w:sz w:val="22"/>
      <w:szCs w:val="20"/>
    </w:rPr>
  </w:style>
  <w:style w:type="paragraph" w:styleId="BalloonText">
    <w:name w:val="Balloon Text"/>
    <w:basedOn w:val="Normal"/>
    <w:link w:val="BalloonTextChar"/>
    <w:autoRedefine/>
    <w:uiPriority w:val="99"/>
    <w:unhideWhenUsed/>
    <w:rsid w:val="006B40D2"/>
    <w:rPr>
      <w:rFonts w:ascii="Tahoma" w:hAnsi="Tahoma" w:cs="Tahoma"/>
      <w:sz w:val="20"/>
      <w:szCs w:val="16"/>
    </w:rPr>
  </w:style>
  <w:style w:type="character" w:customStyle="1" w:styleId="BalloonTextChar">
    <w:name w:val="Balloon Text Char"/>
    <w:basedOn w:val="DefaultParagraphFont"/>
    <w:link w:val="BalloonText"/>
    <w:uiPriority w:val="99"/>
    <w:rsid w:val="006B40D2"/>
    <w:rPr>
      <w:rFonts w:ascii="Tahoma" w:hAnsi="Tahoma" w:cs="Tahoma"/>
      <w:sz w:val="20"/>
      <w:szCs w:val="16"/>
    </w:rPr>
  </w:style>
  <w:style w:type="paragraph" w:styleId="FootnoteText">
    <w:name w:val="footnote text"/>
    <w:basedOn w:val="Normal"/>
    <w:link w:val="FootnoteTextChar"/>
    <w:uiPriority w:val="99"/>
    <w:unhideWhenUsed/>
    <w:rsid w:val="007243DA"/>
  </w:style>
  <w:style w:type="character" w:customStyle="1" w:styleId="FootnoteTextChar">
    <w:name w:val="Footnote Text Char"/>
    <w:basedOn w:val="DefaultParagraphFont"/>
    <w:link w:val="FootnoteText"/>
    <w:uiPriority w:val="99"/>
    <w:rsid w:val="007243DA"/>
  </w:style>
  <w:style w:type="character" w:styleId="FootnoteReference">
    <w:name w:val="footnote reference"/>
    <w:basedOn w:val="DefaultParagraphFont"/>
    <w:uiPriority w:val="99"/>
    <w:unhideWhenUsed/>
    <w:rsid w:val="007243DA"/>
    <w:rPr>
      <w:vertAlign w:val="superscript"/>
    </w:rPr>
  </w:style>
  <w:style w:type="character" w:styleId="Hyperlink">
    <w:name w:val="Hyperlink"/>
    <w:basedOn w:val="DefaultParagraphFont"/>
    <w:uiPriority w:val="99"/>
    <w:unhideWhenUsed/>
    <w:rsid w:val="007243DA"/>
    <w:rPr>
      <w:color w:val="0000FF" w:themeColor="hyperlink"/>
      <w:u w:val="single"/>
    </w:rPr>
  </w:style>
  <w:style w:type="paragraph" w:styleId="Header">
    <w:name w:val="header"/>
    <w:basedOn w:val="Normal"/>
    <w:link w:val="HeaderChar"/>
    <w:uiPriority w:val="99"/>
    <w:unhideWhenUsed/>
    <w:rsid w:val="003D2555"/>
    <w:pPr>
      <w:tabs>
        <w:tab w:val="center" w:pos="4320"/>
        <w:tab w:val="right" w:pos="8640"/>
      </w:tabs>
    </w:pPr>
  </w:style>
  <w:style w:type="character" w:customStyle="1" w:styleId="HeaderChar">
    <w:name w:val="Header Char"/>
    <w:basedOn w:val="DefaultParagraphFont"/>
    <w:link w:val="Header"/>
    <w:uiPriority w:val="99"/>
    <w:rsid w:val="003D2555"/>
  </w:style>
  <w:style w:type="paragraph" w:styleId="Footer">
    <w:name w:val="footer"/>
    <w:basedOn w:val="Normal"/>
    <w:link w:val="FooterChar"/>
    <w:uiPriority w:val="99"/>
    <w:unhideWhenUsed/>
    <w:rsid w:val="003D2555"/>
    <w:pPr>
      <w:tabs>
        <w:tab w:val="center" w:pos="4320"/>
        <w:tab w:val="right" w:pos="8640"/>
      </w:tabs>
    </w:pPr>
  </w:style>
  <w:style w:type="character" w:customStyle="1" w:styleId="FooterChar">
    <w:name w:val="Footer Char"/>
    <w:basedOn w:val="DefaultParagraphFont"/>
    <w:link w:val="Footer"/>
    <w:uiPriority w:val="99"/>
    <w:rsid w:val="003D2555"/>
  </w:style>
  <w:style w:type="paragraph" w:styleId="NormalWeb">
    <w:name w:val="Normal (Web)"/>
    <w:basedOn w:val="Normal"/>
    <w:uiPriority w:val="99"/>
    <w:semiHidden/>
    <w:unhideWhenUsed/>
    <w:rsid w:val="00782408"/>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042E1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B40D2"/>
    <w:rPr>
      <w:sz w:val="22"/>
      <w:szCs w:val="20"/>
    </w:rPr>
  </w:style>
  <w:style w:type="character" w:customStyle="1" w:styleId="CommentTextChar">
    <w:name w:val="Comment Text Char"/>
    <w:basedOn w:val="DefaultParagraphFont"/>
    <w:link w:val="CommentText"/>
    <w:uiPriority w:val="99"/>
    <w:rsid w:val="006B40D2"/>
    <w:rPr>
      <w:sz w:val="22"/>
      <w:szCs w:val="20"/>
    </w:rPr>
  </w:style>
  <w:style w:type="paragraph" w:styleId="BalloonText">
    <w:name w:val="Balloon Text"/>
    <w:basedOn w:val="Normal"/>
    <w:link w:val="BalloonTextChar"/>
    <w:autoRedefine/>
    <w:uiPriority w:val="99"/>
    <w:unhideWhenUsed/>
    <w:rsid w:val="006B40D2"/>
    <w:rPr>
      <w:rFonts w:ascii="Tahoma" w:hAnsi="Tahoma" w:cs="Tahoma"/>
      <w:sz w:val="20"/>
      <w:szCs w:val="16"/>
    </w:rPr>
  </w:style>
  <w:style w:type="character" w:customStyle="1" w:styleId="BalloonTextChar">
    <w:name w:val="Balloon Text Char"/>
    <w:basedOn w:val="DefaultParagraphFont"/>
    <w:link w:val="BalloonText"/>
    <w:uiPriority w:val="99"/>
    <w:rsid w:val="006B40D2"/>
    <w:rPr>
      <w:rFonts w:ascii="Tahoma" w:hAnsi="Tahoma" w:cs="Tahoma"/>
      <w:sz w:val="20"/>
      <w:szCs w:val="16"/>
    </w:rPr>
  </w:style>
  <w:style w:type="paragraph" w:styleId="FootnoteText">
    <w:name w:val="footnote text"/>
    <w:basedOn w:val="Normal"/>
    <w:link w:val="FootnoteTextChar"/>
    <w:uiPriority w:val="99"/>
    <w:unhideWhenUsed/>
    <w:rsid w:val="007243DA"/>
  </w:style>
  <w:style w:type="character" w:customStyle="1" w:styleId="FootnoteTextChar">
    <w:name w:val="Footnote Text Char"/>
    <w:basedOn w:val="DefaultParagraphFont"/>
    <w:link w:val="FootnoteText"/>
    <w:uiPriority w:val="99"/>
    <w:rsid w:val="007243DA"/>
  </w:style>
  <w:style w:type="character" w:styleId="FootnoteReference">
    <w:name w:val="footnote reference"/>
    <w:basedOn w:val="DefaultParagraphFont"/>
    <w:uiPriority w:val="99"/>
    <w:unhideWhenUsed/>
    <w:rsid w:val="007243DA"/>
    <w:rPr>
      <w:vertAlign w:val="superscript"/>
    </w:rPr>
  </w:style>
  <w:style w:type="character" w:styleId="Hyperlink">
    <w:name w:val="Hyperlink"/>
    <w:basedOn w:val="DefaultParagraphFont"/>
    <w:uiPriority w:val="99"/>
    <w:unhideWhenUsed/>
    <w:rsid w:val="007243DA"/>
    <w:rPr>
      <w:color w:val="0000FF" w:themeColor="hyperlink"/>
      <w:u w:val="single"/>
    </w:rPr>
  </w:style>
  <w:style w:type="paragraph" w:styleId="Header">
    <w:name w:val="header"/>
    <w:basedOn w:val="Normal"/>
    <w:link w:val="HeaderChar"/>
    <w:uiPriority w:val="99"/>
    <w:unhideWhenUsed/>
    <w:rsid w:val="003D2555"/>
    <w:pPr>
      <w:tabs>
        <w:tab w:val="center" w:pos="4320"/>
        <w:tab w:val="right" w:pos="8640"/>
      </w:tabs>
    </w:pPr>
  </w:style>
  <w:style w:type="character" w:customStyle="1" w:styleId="HeaderChar">
    <w:name w:val="Header Char"/>
    <w:basedOn w:val="DefaultParagraphFont"/>
    <w:link w:val="Header"/>
    <w:uiPriority w:val="99"/>
    <w:rsid w:val="003D2555"/>
  </w:style>
  <w:style w:type="paragraph" w:styleId="Footer">
    <w:name w:val="footer"/>
    <w:basedOn w:val="Normal"/>
    <w:link w:val="FooterChar"/>
    <w:uiPriority w:val="99"/>
    <w:unhideWhenUsed/>
    <w:rsid w:val="003D2555"/>
    <w:pPr>
      <w:tabs>
        <w:tab w:val="center" w:pos="4320"/>
        <w:tab w:val="right" w:pos="8640"/>
      </w:tabs>
    </w:pPr>
  </w:style>
  <w:style w:type="character" w:customStyle="1" w:styleId="FooterChar">
    <w:name w:val="Footer Char"/>
    <w:basedOn w:val="DefaultParagraphFont"/>
    <w:link w:val="Footer"/>
    <w:uiPriority w:val="99"/>
    <w:rsid w:val="003D2555"/>
  </w:style>
  <w:style w:type="paragraph" w:styleId="NormalWeb">
    <w:name w:val="Normal (Web)"/>
    <w:basedOn w:val="Normal"/>
    <w:uiPriority w:val="99"/>
    <w:semiHidden/>
    <w:unhideWhenUsed/>
    <w:rsid w:val="00782408"/>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042E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2568">
      <w:bodyDiv w:val="1"/>
      <w:marLeft w:val="0"/>
      <w:marRight w:val="0"/>
      <w:marTop w:val="0"/>
      <w:marBottom w:val="0"/>
      <w:divBdr>
        <w:top w:val="none" w:sz="0" w:space="0" w:color="auto"/>
        <w:left w:val="none" w:sz="0" w:space="0" w:color="auto"/>
        <w:bottom w:val="none" w:sz="0" w:space="0" w:color="auto"/>
        <w:right w:val="none" w:sz="0" w:space="0" w:color="auto"/>
      </w:divBdr>
    </w:div>
    <w:div w:id="1305817699">
      <w:bodyDiv w:val="1"/>
      <w:marLeft w:val="0"/>
      <w:marRight w:val="0"/>
      <w:marTop w:val="0"/>
      <w:marBottom w:val="0"/>
      <w:divBdr>
        <w:top w:val="none" w:sz="0" w:space="0" w:color="auto"/>
        <w:left w:val="none" w:sz="0" w:space="0" w:color="auto"/>
        <w:bottom w:val="none" w:sz="0" w:space="0" w:color="auto"/>
        <w:right w:val="none" w:sz="0" w:space="0" w:color="auto"/>
      </w:divBdr>
      <w:divsChild>
        <w:div w:id="1435007427">
          <w:marLeft w:val="0"/>
          <w:marRight w:val="0"/>
          <w:marTop w:val="0"/>
          <w:marBottom w:val="0"/>
          <w:divBdr>
            <w:top w:val="none" w:sz="0" w:space="0" w:color="auto"/>
            <w:left w:val="none" w:sz="0" w:space="0" w:color="auto"/>
            <w:bottom w:val="none" w:sz="0" w:space="0" w:color="auto"/>
            <w:right w:val="none" w:sz="0" w:space="0" w:color="auto"/>
          </w:divBdr>
          <w:divsChild>
            <w:div w:id="644818745">
              <w:marLeft w:val="0"/>
              <w:marRight w:val="0"/>
              <w:marTop w:val="0"/>
              <w:marBottom w:val="0"/>
              <w:divBdr>
                <w:top w:val="none" w:sz="0" w:space="0" w:color="auto"/>
                <w:left w:val="none" w:sz="0" w:space="0" w:color="auto"/>
                <w:bottom w:val="none" w:sz="0" w:space="0" w:color="auto"/>
                <w:right w:val="none" w:sz="0" w:space="0" w:color="auto"/>
              </w:divBdr>
            </w:div>
            <w:div w:id="1372145296">
              <w:marLeft w:val="0"/>
              <w:marRight w:val="0"/>
              <w:marTop w:val="0"/>
              <w:marBottom w:val="0"/>
              <w:divBdr>
                <w:top w:val="none" w:sz="0" w:space="0" w:color="auto"/>
                <w:left w:val="none" w:sz="0" w:space="0" w:color="auto"/>
                <w:bottom w:val="none" w:sz="0" w:space="0" w:color="auto"/>
                <w:right w:val="none" w:sz="0" w:space="0" w:color="auto"/>
              </w:divBdr>
            </w:div>
            <w:div w:id="659428788">
              <w:marLeft w:val="0"/>
              <w:marRight w:val="0"/>
              <w:marTop w:val="0"/>
              <w:marBottom w:val="0"/>
              <w:divBdr>
                <w:top w:val="none" w:sz="0" w:space="0" w:color="auto"/>
                <w:left w:val="none" w:sz="0" w:space="0" w:color="auto"/>
                <w:bottom w:val="none" w:sz="0" w:space="0" w:color="auto"/>
                <w:right w:val="none" w:sz="0" w:space="0" w:color="auto"/>
              </w:divBdr>
            </w:div>
            <w:div w:id="443427708">
              <w:marLeft w:val="0"/>
              <w:marRight w:val="0"/>
              <w:marTop w:val="0"/>
              <w:marBottom w:val="0"/>
              <w:divBdr>
                <w:top w:val="none" w:sz="0" w:space="0" w:color="auto"/>
                <w:left w:val="none" w:sz="0" w:space="0" w:color="auto"/>
                <w:bottom w:val="none" w:sz="0" w:space="0" w:color="auto"/>
                <w:right w:val="none" w:sz="0" w:space="0" w:color="auto"/>
              </w:divBdr>
            </w:div>
            <w:div w:id="1210844876">
              <w:marLeft w:val="0"/>
              <w:marRight w:val="0"/>
              <w:marTop w:val="0"/>
              <w:marBottom w:val="0"/>
              <w:divBdr>
                <w:top w:val="none" w:sz="0" w:space="0" w:color="auto"/>
                <w:left w:val="none" w:sz="0" w:space="0" w:color="auto"/>
                <w:bottom w:val="none" w:sz="0" w:space="0" w:color="auto"/>
                <w:right w:val="none" w:sz="0" w:space="0" w:color="auto"/>
              </w:divBdr>
            </w:div>
            <w:div w:id="939721387">
              <w:marLeft w:val="0"/>
              <w:marRight w:val="0"/>
              <w:marTop w:val="0"/>
              <w:marBottom w:val="0"/>
              <w:divBdr>
                <w:top w:val="none" w:sz="0" w:space="0" w:color="auto"/>
                <w:left w:val="none" w:sz="0" w:space="0" w:color="auto"/>
                <w:bottom w:val="none" w:sz="0" w:space="0" w:color="auto"/>
                <w:right w:val="none" w:sz="0" w:space="0" w:color="auto"/>
              </w:divBdr>
            </w:div>
            <w:div w:id="1859736175">
              <w:marLeft w:val="0"/>
              <w:marRight w:val="0"/>
              <w:marTop w:val="0"/>
              <w:marBottom w:val="0"/>
              <w:divBdr>
                <w:top w:val="none" w:sz="0" w:space="0" w:color="auto"/>
                <w:left w:val="none" w:sz="0" w:space="0" w:color="auto"/>
                <w:bottom w:val="none" w:sz="0" w:space="0" w:color="auto"/>
                <w:right w:val="none" w:sz="0" w:space="0" w:color="auto"/>
              </w:divBdr>
            </w:div>
            <w:div w:id="139883756">
              <w:marLeft w:val="0"/>
              <w:marRight w:val="0"/>
              <w:marTop w:val="0"/>
              <w:marBottom w:val="0"/>
              <w:divBdr>
                <w:top w:val="none" w:sz="0" w:space="0" w:color="auto"/>
                <w:left w:val="none" w:sz="0" w:space="0" w:color="auto"/>
                <w:bottom w:val="none" w:sz="0" w:space="0" w:color="auto"/>
                <w:right w:val="none" w:sz="0" w:space="0" w:color="auto"/>
              </w:divBdr>
            </w:div>
            <w:div w:id="714503390">
              <w:marLeft w:val="0"/>
              <w:marRight w:val="0"/>
              <w:marTop w:val="0"/>
              <w:marBottom w:val="0"/>
              <w:divBdr>
                <w:top w:val="none" w:sz="0" w:space="0" w:color="auto"/>
                <w:left w:val="none" w:sz="0" w:space="0" w:color="auto"/>
                <w:bottom w:val="none" w:sz="0" w:space="0" w:color="auto"/>
                <w:right w:val="none" w:sz="0" w:space="0" w:color="auto"/>
              </w:divBdr>
            </w:div>
            <w:div w:id="127940788">
              <w:marLeft w:val="0"/>
              <w:marRight w:val="0"/>
              <w:marTop w:val="0"/>
              <w:marBottom w:val="0"/>
              <w:divBdr>
                <w:top w:val="none" w:sz="0" w:space="0" w:color="auto"/>
                <w:left w:val="none" w:sz="0" w:space="0" w:color="auto"/>
                <w:bottom w:val="none" w:sz="0" w:space="0" w:color="auto"/>
                <w:right w:val="none" w:sz="0" w:space="0" w:color="auto"/>
              </w:divBdr>
            </w:div>
            <w:div w:id="1664240106">
              <w:marLeft w:val="0"/>
              <w:marRight w:val="0"/>
              <w:marTop w:val="0"/>
              <w:marBottom w:val="0"/>
              <w:divBdr>
                <w:top w:val="none" w:sz="0" w:space="0" w:color="auto"/>
                <w:left w:val="none" w:sz="0" w:space="0" w:color="auto"/>
                <w:bottom w:val="none" w:sz="0" w:space="0" w:color="auto"/>
                <w:right w:val="none" w:sz="0" w:space="0" w:color="auto"/>
              </w:divBdr>
            </w:div>
            <w:div w:id="869950142">
              <w:marLeft w:val="0"/>
              <w:marRight w:val="0"/>
              <w:marTop w:val="0"/>
              <w:marBottom w:val="0"/>
              <w:divBdr>
                <w:top w:val="none" w:sz="0" w:space="0" w:color="auto"/>
                <w:left w:val="none" w:sz="0" w:space="0" w:color="auto"/>
                <w:bottom w:val="none" w:sz="0" w:space="0" w:color="auto"/>
                <w:right w:val="none" w:sz="0" w:space="0" w:color="auto"/>
              </w:divBdr>
            </w:div>
            <w:div w:id="730544067">
              <w:marLeft w:val="0"/>
              <w:marRight w:val="0"/>
              <w:marTop w:val="0"/>
              <w:marBottom w:val="0"/>
              <w:divBdr>
                <w:top w:val="none" w:sz="0" w:space="0" w:color="auto"/>
                <w:left w:val="none" w:sz="0" w:space="0" w:color="auto"/>
                <w:bottom w:val="none" w:sz="0" w:space="0" w:color="auto"/>
                <w:right w:val="none" w:sz="0" w:space="0" w:color="auto"/>
              </w:divBdr>
            </w:div>
            <w:div w:id="1534924819">
              <w:marLeft w:val="0"/>
              <w:marRight w:val="0"/>
              <w:marTop w:val="0"/>
              <w:marBottom w:val="0"/>
              <w:divBdr>
                <w:top w:val="none" w:sz="0" w:space="0" w:color="auto"/>
                <w:left w:val="none" w:sz="0" w:space="0" w:color="auto"/>
                <w:bottom w:val="none" w:sz="0" w:space="0" w:color="auto"/>
                <w:right w:val="none" w:sz="0" w:space="0" w:color="auto"/>
              </w:divBdr>
            </w:div>
            <w:div w:id="657465833">
              <w:marLeft w:val="0"/>
              <w:marRight w:val="0"/>
              <w:marTop w:val="0"/>
              <w:marBottom w:val="0"/>
              <w:divBdr>
                <w:top w:val="none" w:sz="0" w:space="0" w:color="auto"/>
                <w:left w:val="none" w:sz="0" w:space="0" w:color="auto"/>
                <w:bottom w:val="none" w:sz="0" w:space="0" w:color="auto"/>
                <w:right w:val="none" w:sz="0" w:space="0" w:color="auto"/>
              </w:divBdr>
            </w:div>
            <w:div w:id="73213025">
              <w:marLeft w:val="0"/>
              <w:marRight w:val="0"/>
              <w:marTop w:val="0"/>
              <w:marBottom w:val="0"/>
              <w:divBdr>
                <w:top w:val="none" w:sz="0" w:space="0" w:color="auto"/>
                <w:left w:val="none" w:sz="0" w:space="0" w:color="auto"/>
                <w:bottom w:val="none" w:sz="0" w:space="0" w:color="auto"/>
                <w:right w:val="none" w:sz="0" w:space="0" w:color="auto"/>
              </w:divBdr>
            </w:div>
            <w:div w:id="493108833">
              <w:marLeft w:val="0"/>
              <w:marRight w:val="0"/>
              <w:marTop w:val="0"/>
              <w:marBottom w:val="0"/>
              <w:divBdr>
                <w:top w:val="none" w:sz="0" w:space="0" w:color="auto"/>
                <w:left w:val="none" w:sz="0" w:space="0" w:color="auto"/>
                <w:bottom w:val="none" w:sz="0" w:space="0" w:color="auto"/>
                <w:right w:val="none" w:sz="0" w:space="0" w:color="auto"/>
              </w:divBdr>
            </w:div>
            <w:div w:id="446854992">
              <w:marLeft w:val="0"/>
              <w:marRight w:val="0"/>
              <w:marTop w:val="0"/>
              <w:marBottom w:val="0"/>
              <w:divBdr>
                <w:top w:val="none" w:sz="0" w:space="0" w:color="auto"/>
                <w:left w:val="none" w:sz="0" w:space="0" w:color="auto"/>
                <w:bottom w:val="none" w:sz="0" w:space="0" w:color="auto"/>
                <w:right w:val="none" w:sz="0" w:space="0" w:color="auto"/>
              </w:divBdr>
            </w:div>
            <w:div w:id="1834489169">
              <w:marLeft w:val="0"/>
              <w:marRight w:val="0"/>
              <w:marTop w:val="0"/>
              <w:marBottom w:val="0"/>
              <w:divBdr>
                <w:top w:val="none" w:sz="0" w:space="0" w:color="auto"/>
                <w:left w:val="none" w:sz="0" w:space="0" w:color="auto"/>
                <w:bottom w:val="none" w:sz="0" w:space="0" w:color="auto"/>
                <w:right w:val="none" w:sz="0" w:space="0" w:color="auto"/>
              </w:divBdr>
            </w:div>
            <w:div w:id="1577321828">
              <w:marLeft w:val="0"/>
              <w:marRight w:val="0"/>
              <w:marTop w:val="0"/>
              <w:marBottom w:val="0"/>
              <w:divBdr>
                <w:top w:val="none" w:sz="0" w:space="0" w:color="auto"/>
                <w:left w:val="none" w:sz="0" w:space="0" w:color="auto"/>
                <w:bottom w:val="none" w:sz="0" w:space="0" w:color="auto"/>
                <w:right w:val="none" w:sz="0" w:space="0" w:color="auto"/>
              </w:divBdr>
            </w:div>
            <w:div w:id="1239942937">
              <w:marLeft w:val="0"/>
              <w:marRight w:val="0"/>
              <w:marTop w:val="0"/>
              <w:marBottom w:val="0"/>
              <w:divBdr>
                <w:top w:val="none" w:sz="0" w:space="0" w:color="auto"/>
                <w:left w:val="none" w:sz="0" w:space="0" w:color="auto"/>
                <w:bottom w:val="none" w:sz="0" w:space="0" w:color="auto"/>
                <w:right w:val="none" w:sz="0" w:space="0" w:color="auto"/>
              </w:divBdr>
            </w:div>
            <w:div w:id="1238631931">
              <w:marLeft w:val="0"/>
              <w:marRight w:val="0"/>
              <w:marTop w:val="0"/>
              <w:marBottom w:val="0"/>
              <w:divBdr>
                <w:top w:val="none" w:sz="0" w:space="0" w:color="auto"/>
                <w:left w:val="none" w:sz="0" w:space="0" w:color="auto"/>
                <w:bottom w:val="none" w:sz="0" w:space="0" w:color="auto"/>
                <w:right w:val="none" w:sz="0" w:space="0" w:color="auto"/>
              </w:divBdr>
            </w:div>
            <w:div w:id="1877160317">
              <w:marLeft w:val="0"/>
              <w:marRight w:val="0"/>
              <w:marTop w:val="0"/>
              <w:marBottom w:val="0"/>
              <w:divBdr>
                <w:top w:val="none" w:sz="0" w:space="0" w:color="auto"/>
                <w:left w:val="none" w:sz="0" w:space="0" w:color="auto"/>
                <w:bottom w:val="none" w:sz="0" w:space="0" w:color="auto"/>
                <w:right w:val="none" w:sz="0" w:space="0" w:color="auto"/>
              </w:divBdr>
            </w:div>
            <w:div w:id="603461321">
              <w:marLeft w:val="0"/>
              <w:marRight w:val="0"/>
              <w:marTop w:val="0"/>
              <w:marBottom w:val="0"/>
              <w:divBdr>
                <w:top w:val="none" w:sz="0" w:space="0" w:color="auto"/>
                <w:left w:val="none" w:sz="0" w:space="0" w:color="auto"/>
                <w:bottom w:val="none" w:sz="0" w:space="0" w:color="auto"/>
                <w:right w:val="none" w:sz="0" w:space="0" w:color="auto"/>
              </w:divBdr>
            </w:div>
            <w:div w:id="963119094">
              <w:marLeft w:val="0"/>
              <w:marRight w:val="0"/>
              <w:marTop w:val="0"/>
              <w:marBottom w:val="0"/>
              <w:divBdr>
                <w:top w:val="none" w:sz="0" w:space="0" w:color="auto"/>
                <w:left w:val="none" w:sz="0" w:space="0" w:color="auto"/>
                <w:bottom w:val="none" w:sz="0" w:space="0" w:color="auto"/>
                <w:right w:val="none" w:sz="0" w:space="0" w:color="auto"/>
              </w:divBdr>
            </w:div>
            <w:div w:id="1906799221">
              <w:marLeft w:val="0"/>
              <w:marRight w:val="0"/>
              <w:marTop w:val="0"/>
              <w:marBottom w:val="0"/>
              <w:divBdr>
                <w:top w:val="none" w:sz="0" w:space="0" w:color="auto"/>
                <w:left w:val="none" w:sz="0" w:space="0" w:color="auto"/>
                <w:bottom w:val="none" w:sz="0" w:space="0" w:color="auto"/>
                <w:right w:val="none" w:sz="0" w:space="0" w:color="auto"/>
              </w:divBdr>
            </w:div>
            <w:div w:id="801384617">
              <w:marLeft w:val="0"/>
              <w:marRight w:val="0"/>
              <w:marTop w:val="0"/>
              <w:marBottom w:val="0"/>
              <w:divBdr>
                <w:top w:val="none" w:sz="0" w:space="0" w:color="auto"/>
                <w:left w:val="none" w:sz="0" w:space="0" w:color="auto"/>
                <w:bottom w:val="none" w:sz="0" w:space="0" w:color="auto"/>
                <w:right w:val="none" w:sz="0" w:space="0" w:color="auto"/>
              </w:divBdr>
            </w:div>
            <w:div w:id="2059933927">
              <w:marLeft w:val="0"/>
              <w:marRight w:val="0"/>
              <w:marTop w:val="0"/>
              <w:marBottom w:val="0"/>
              <w:divBdr>
                <w:top w:val="none" w:sz="0" w:space="0" w:color="auto"/>
                <w:left w:val="none" w:sz="0" w:space="0" w:color="auto"/>
                <w:bottom w:val="none" w:sz="0" w:space="0" w:color="auto"/>
                <w:right w:val="none" w:sz="0" w:space="0" w:color="auto"/>
              </w:divBdr>
            </w:div>
            <w:div w:id="1624775296">
              <w:marLeft w:val="0"/>
              <w:marRight w:val="0"/>
              <w:marTop w:val="0"/>
              <w:marBottom w:val="0"/>
              <w:divBdr>
                <w:top w:val="none" w:sz="0" w:space="0" w:color="auto"/>
                <w:left w:val="none" w:sz="0" w:space="0" w:color="auto"/>
                <w:bottom w:val="none" w:sz="0" w:space="0" w:color="auto"/>
                <w:right w:val="none" w:sz="0" w:space="0" w:color="auto"/>
              </w:divBdr>
            </w:div>
            <w:div w:id="579489916">
              <w:marLeft w:val="0"/>
              <w:marRight w:val="0"/>
              <w:marTop w:val="0"/>
              <w:marBottom w:val="0"/>
              <w:divBdr>
                <w:top w:val="none" w:sz="0" w:space="0" w:color="auto"/>
                <w:left w:val="none" w:sz="0" w:space="0" w:color="auto"/>
                <w:bottom w:val="none" w:sz="0" w:space="0" w:color="auto"/>
                <w:right w:val="none" w:sz="0" w:space="0" w:color="auto"/>
              </w:divBdr>
            </w:div>
            <w:div w:id="1476068591">
              <w:marLeft w:val="0"/>
              <w:marRight w:val="0"/>
              <w:marTop w:val="0"/>
              <w:marBottom w:val="0"/>
              <w:divBdr>
                <w:top w:val="none" w:sz="0" w:space="0" w:color="auto"/>
                <w:left w:val="none" w:sz="0" w:space="0" w:color="auto"/>
                <w:bottom w:val="none" w:sz="0" w:space="0" w:color="auto"/>
                <w:right w:val="none" w:sz="0" w:space="0" w:color="auto"/>
              </w:divBdr>
            </w:div>
            <w:div w:id="1538658372">
              <w:marLeft w:val="0"/>
              <w:marRight w:val="0"/>
              <w:marTop w:val="0"/>
              <w:marBottom w:val="0"/>
              <w:divBdr>
                <w:top w:val="none" w:sz="0" w:space="0" w:color="auto"/>
                <w:left w:val="none" w:sz="0" w:space="0" w:color="auto"/>
                <w:bottom w:val="none" w:sz="0" w:space="0" w:color="auto"/>
                <w:right w:val="none" w:sz="0" w:space="0" w:color="auto"/>
              </w:divBdr>
            </w:div>
            <w:div w:id="516965249">
              <w:marLeft w:val="0"/>
              <w:marRight w:val="0"/>
              <w:marTop w:val="0"/>
              <w:marBottom w:val="0"/>
              <w:divBdr>
                <w:top w:val="none" w:sz="0" w:space="0" w:color="auto"/>
                <w:left w:val="none" w:sz="0" w:space="0" w:color="auto"/>
                <w:bottom w:val="none" w:sz="0" w:space="0" w:color="auto"/>
                <w:right w:val="none" w:sz="0" w:space="0" w:color="auto"/>
              </w:divBdr>
            </w:div>
            <w:div w:id="1111628339">
              <w:marLeft w:val="0"/>
              <w:marRight w:val="0"/>
              <w:marTop w:val="0"/>
              <w:marBottom w:val="0"/>
              <w:divBdr>
                <w:top w:val="none" w:sz="0" w:space="0" w:color="auto"/>
                <w:left w:val="none" w:sz="0" w:space="0" w:color="auto"/>
                <w:bottom w:val="none" w:sz="0" w:space="0" w:color="auto"/>
                <w:right w:val="none" w:sz="0" w:space="0" w:color="auto"/>
              </w:divBdr>
            </w:div>
            <w:div w:id="836187691">
              <w:marLeft w:val="0"/>
              <w:marRight w:val="0"/>
              <w:marTop w:val="0"/>
              <w:marBottom w:val="0"/>
              <w:divBdr>
                <w:top w:val="none" w:sz="0" w:space="0" w:color="auto"/>
                <w:left w:val="none" w:sz="0" w:space="0" w:color="auto"/>
                <w:bottom w:val="none" w:sz="0" w:space="0" w:color="auto"/>
                <w:right w:val="none" w:sz="0" w:space="0" w:color="auto"/>
              </w:divBdr>
            </w:div>
            <w:div w:id="864444711">
              <w:marLeft w:val="0"/>
              <w:marRight w:val="0"/>
              <w:marTop w:val="0"/>
              <w:marBottom w:val="0"/>
              <w:divBdr>
                <w:top w:val="none" w:sz="0" w:space="0" w:color="auto"/>
                <w:left w:val="none" w:sz="0" w:space="0" w:color="auto"/>
                <w:bottom w:val="none" w:sz="0" w:space="0" w:color="auto"/>
                <w:right w:val="none" w:sz="0" w:space="0" w:color="auto"/>
              </w:divBdr>
            </w:div>
            <w:div w:id="1194342869">
              <w:marLeft w:val="0"/>
              <w:marRight w:val="0"/>
              <w:marTop w:val="0"/>
              <w:marBottom w:val="0"/>
              <w:divBdr>
                <w:top w:val="none" w:sz="0" w:space="0" w:color="auto"/>
                <w:left w:val="none" w:sz="0" w:space="0" w:color="auto"/>
                <w:bottom w:val="none" w:sz="0" w:space="0" w:color="auto"/>
                <w:right w:val="none" w:sz="0" w:space="0" w:color="auto"/>
              </w:divBdr>
            </w:div>
            <w:div w:id="974680026">
              <w:marLeft w:val="0"/>
              <w:marRight w:val="0"/>
              <w:marTop w:val="0"/>
              <w:marBottom w:val="0"/>
              <w:divBdr>
                <w:top w:val="none" w:sz="0" w:space="0" w:color="auto"/>
                <w:left w:val="none" w:sz="0" w:space="0" w:color="auto"/>
                <w:bottom w:val="none" w:sz="0" w:space="0" w:color="auto"/>
                <w:right w:val="none" w:sz="0" w:space="0" w:color="auto"/>
              </w:divBdr>
            </w:div>
            <w:div w:id="751702307">
              <w:marLeft w:val="0"/>
              <w:marRight w:val="0"/>
              <w:marTop w:val="0"/>
              <w:marBottom w:val="0"/>
              <w:divBdr>
                <w:top w:val="none" w:sz="0" w:space="0" w:color="auto"/>
                <w:left w:val="none" w:sz="0" w:space="0" w:color="auto"/>
                <w:bottom w:val="none" w:sz="0" w:space="0" w:color="auto"/>
                <w:right w:val="none" w:sz="0" w:space="0" w:color="auto"/>
              </w:divBdr>
            </w:div>
            <w:div w:id="1989747192">
              <w:marLeft w:val="0"/>
              <w:marRight w:val="0"/>
              <w:marTop w:val="0"/>
              <w:marBottom w:val="0"/>
              <w:divBdr>
                <w:top w:val="none" w:sz="0" w:space="0" w:color="auto"/>
                <w:left w:val="none" w:sz="0" w:space="0" w:color="auto"/>
                <w:bottom w:val="none" w:sz="0" w:space="0" w:color="auto"/>
                <w:right w:val="none" w:sz="0" w:space="0" w:color="auto"/>
              </w:divBdr>
            </w:div>
            <w:div w:id="1246721379">
              <w:marLeft w:val="0"/>
              <w:marRight w:val="0"/>
              <w:marTop w:val="0"/>
              <w:marBottom w:val="0"/>
              <w:divBdr>
                <w:top w:val="none" w:sz="0" w:space="0" w:color="auto"/>
                <w:left w:val="none" w:sz="0" w:space="0" w:color="auto"/>
                <w:bottom w:val="none" w:sz="0" w:space="0" w:color="auto"/>
                <w:right w:val="none" w:sz="0" w:space="0" w:color="auto"/>
              </w:divBdr>
            </w:div>
            <w:div w:id="260452536">
              <w:marLeft w:val="0"/>
              <w:marRight w:val="0"/>
              <w:marTop w:val="0"/>
              <w:marBottom w:val="0"/>
              <w:divBdr>
                <w:top w:val="none" w:sz="0" w:space="0" w:color="auto"/>
                <w:left w:val="none" w:sz="0" w:space="0" w:color="auto"/>
                <w:bottom w:val="none" w:sz="0" w:space="0" w:color="auto"/>
                <w:right w:val="none" w:sz="0" w:space="0" w:color="auto"/>
              </w:divBdr>
            </w:div>
            <w:div w:id="221720996">
              <w:marLeft w:val="0"/>
              <w:marRight w:val="0"/>
              <w:marTop w:val="0"/>
              <w:marBottom w:val="0"/>
              <w:divBdr>
                <w:top w:val="none" w:sz="0" w:space="0" w:color="auto"/>
                <w:left w:val="none" w:sz="0" w:space="0" w:color="auto"/>
                <w:bottom w:val="none" w:sz="0" w:space="0" w:color="auto"/>
                <w:right w:val="none" w:sz="0" w:space="0" w:color="auto"/>
              </w:divBdr>
            </w:div>
            <w:div w:id="2116366195">
              <w:marLeft w:val="0"/>
              <w:marRight w:val="0"/>
              <w:marTop w:val="0"/>
              <w:marBottom w:val="0"/>
              <w:divBdr>
                <w:top w:val="none" w:sz="0" w:space="0" w:color="auto"/>
                <w:left w:val="none" w:sz="0" w:space="0" w:color="auto"/>
                <w:bottom w:val="none" w:sz="0" w:space="0" w:color="auto"/>
                <w:right w:val="none" w:sz="0" w:space="0" w:color="auto"/>
              </w:divBdr>
            </w:div>
            <w:div w:id="1572353311">
              <w:marLeft w:val="0"/>
              <w:marRight w:val="0"/>
              <w:marTop w:val="0"/>
              <w:marBottom w:val="0"/>
              <w:divBdr>
                <w:top w:val="none" w:sz="0" w:space="0" w:color="auto"/>
                <w:left w:val="none" w:sz="0" w:space="0" w:color="auto"/>
                <w:bottom w:val="none" w:sz="0" w:space="0" w:color="auto"/>
                <w:right w:val="none" w:sz="0" w:space="0" w:color="auto"/>
              </w:divBdr>
            </w:div>
            <w:div w:id="1943411129">
              <w:marLeft w:val="0"/>
              <w:marRight w:val="0"/>
              <w:marTop w:val="0"/>
              <w:marBottom w:val="0"/>
              <w:divBdr>
                <w:top w:val="none" w:sz="0" w:space="0" w:color="auto"/>
                <w:left w:val="none" w:sz="0" w:space="0" w:color="auto"/>
                <w:bottom w:val="none" w:sz="0" w:space="0" w:color="auto"/>
                <w:right w:val="none" w:sz="0" w:space="0" w:color="auto"/>
              </w:divBdr>
            </w:div>
            <w:div w:id="1502163599">
              <w:marLeft w:val="0"/>
              <w:marRight w:val="0"/>
              <w:marTop w:val="0"/>
              <w:marBottom w:val="0"/>
              <w:divBdr>
                <w:top w:val="none" w:sz="0" w:space="0" w:color="auto"/>
                <w:left w:val="none" w:sz="0" w:space="0" w:color="auto"/>
                <w:bottom w:val="none" w:sz="0" w:space="0" w:color="auto"/>
                <w:right w:val="none" w:sz="0" w:space="0" w:color="auto"/>
              </w:divBdr>
            </w:div>
            <w:div w:id="599067171">
              <w:marLeft w:val="0"/>
              <w:marRight w:val="0"/>
              <w:marTop w:val="0"/>
              <w:marBottom w:val="0"/>
              <w:divBdr>
                <w:top w:val="none" w:sz="0" w:space="0" w:color="auto"/>
                <w:left w:val="none" w:sz="0" w:space="0" w:color="auto"/>
                <w:bottom w:val="none" w:sz="0" w:space="0" w:color="auto"/>
                <w:right w:val="none" w:sz="0" w:space="0" w:color="auto"/>
              </w:divBdr>
            </w:div>
            <w:div w:id="2102020288">
              <w:marLeft w:val="0"/>
              <w:marRight w:val="0"/>
              <w:marTop w:val="0"/>
              <w:marBottom w:val="0"/>
              <w:divBdr>
                <w:top w:val="none" w:sz="0" w:space="0" w:color="auto"/>
                <w:left w:val="none" w:sz="0" w:space="0" w:color="auto"/>
                <w:bottom w:val="none" w:sz="0" w:space="0" w:color="auto"/>
                <w:right w:val="none" w:sz="0" w:space="0" w:color="auto"/>
              </w:divBdr>
            </w:div>
            <w:div w:id="413666455">
              <w:marLeft w:val="0"/>
              <w:marRight w:val="0"/>
              <w:marTop w:val="0"/>
              <w:marBottom w:val="0"/>
              <w:divBdr>
                <w:top w:val="none" w:sz="0" w:space="0" w:color="auto"/>
                <w:left w:val="none" w:sz="0" w:space="0" w:color="auto"/>
                <w:bottom w:val="none" w:sz="0" w:space="0" w:color="auto"/>
                <w:right w:val="none" w:sz="0" w:space="0" w:color="auto"/>
              </w:divBdr>
            </w:div>
            <w:div w:id="230623448">
              <w:marLeft w:val="0"/>
              <w:marRight w:val="0"/>
              <w:marTop w:val="0"/>
              <w:marBottom w:val="0"/>
              <w:divBdr>
                <w:top w:val="none" w:sz="0" w:space="0" w:color="auto"/>
                <w:left w:val="none" w:sz="0" w:space="0" w:color="auto"/>
                <w:bottom w:val="none" w:sz="0" w:space="0" w:color="auto"/>
                <w:right w:val="none" w:sz="0" w:space="0" w:color="auto"/>
              </w:divBdr>
            </w:div>
            <w:div w:id="1129980952">
              <w:marLeft w:val="0"/>
              <w:marRight w:val="0"/>
              <w:marTop w:val="0"/>
              <w:marBottom w:val="0"/>
              <w:divBdr>
                <w:top w:val="none" w:sz="0" w:space="0" w:color="auto"/>
                <w:left w:val="none" w:sz="0" w:space="0" w:color="auto"/>
                <w:bottom w:val="none" w:sz="0" w:space="0" w:color="auto"/>
                <w:right w:val="none" w:sz="0" w:space="0" w:color="auto"/>
              </w:divBdr>
            </w:div>
            <w:div w:id="1252009184">
              <w:marLeft w:val="0"/>
              <w:marRight w:val="0"/>
              <w:marTop w:val="0"/>
              <w:marBottom w:val="0"/>
              <w:divBdr>
                <w:top w:val="none" w:sz="0" w:space="0" w:color="auto"/>
                <w:left w:val="none" w:sz="0" w:space="0" w:color="auto"/>
                <w:bottom w:val="none" w:sz="0" w:space="0" w:color="auto"/>
                <w:right w:val="none" w:sz="0" w:space="0" w:color="auto"/>
              </w:divBdr>
            </w:div>
            <w:div w:id="826172055">
              <w:marLeft w:val="0"/>
              <w:marRight w:val="0"/>
              <w:marTop w:val="0"/>
              <w:marBottom w:val="0"/>
              <w:divBdr>
                <w:top w:val="none" w:sz="0" w:space="0" w:color="auto"/>
                <w:left w:val="none" w:sz="0" w:space="0" w:color="auto"/>
                <w:bottom w:val="none" w:sz="0" w:space="0" w:color="auto"/>
                <w:right w:val="none" w:sz="0" w:space="0" w:color="auto"/>
              </w:divBdr>
            </w:div>
            <w:div w:id="1374574641">
              <w:marLeft w:val="0"/>
              <w:marRight w:val="0"/>
              <w:marTop w:val="0"/>
              <w:marBottom w:val="0"/>
              <w:divBdr>
                <w:top w:val="none" w:sz="0" w:space="0" w:color="auto"/>
                <w:left w:val="none" w:sz="0" w:space="0" w:color="auto"/>
                <w:bottom w:val="none" w:sz="0" w:space="0" w:color="auto"/>
                <w:right w:val="none" w:sz="0" w:space="0" w:color="auto"/>
              </w:divBdr>
            </w:div>
            <w:div w:id="1941178144">
              <w:marLeft w:val="0"/>
              <w:marRight w:val="0"/>
              <w:marTop w:val="0"/>
              <w:marBottom w:val="0"/>
              <w:divBdr>
                <w:top w:val="none" w:sz="0" w:space="0" w:color="auto"/>
                <w:left w:val="none" w:sz="0" w:space="0" w:color="auto"/>
                <w:bottom w:val="none" w:sz="0" w:space="0" w:color="auto"/>
                <w:right w:val="none" w:sz="0" w:space="0" w:color="auto"/>
              </w:divBdr>
            </w:div>
            <w:div w:id="1612471332">
              <w:marLeft w:val="0"/>
              <w:marRight w:val="0"/>
              <w:marTop w:val="0"/>
              <w:marBottom w:val="0"/>
              <w:divBdr>
                <w:top w:val="none" w:sz="0" w:space="0" w:color="auto"/>
                <w:left w:val="none" w:sz="0" w:space="0" w:color="auto"/>
                <w:bottom w:val="none" w:sz="0" w:space="0" w:color="auto"/>
                <w:right w:val="none" w:sz="0" w:space="0" w:color="auto"/>
              </w:divBdr>
            </w:div>
            <w:div w:id="1687246278">
              <w:marLeft w:val="0"/>
              <w:marRight w:val="0"/>
              <w:marTop w:val="0"/>
              <w:marBottom w:val="0"/>
              <w:divBdr>
                <w:top w:val="none" w:sz="0" w:space="0" w:color="auto"/>
                <w:left w:val="none" w:sz="0" w:space="0" w:color="auto"/>
                <w:bottom w:val="none" w:sz="0" w:space="0" w:color="auto"/>
                <w:right w:val="none" w:sz="0" w:space="0" w:color="auto"/>
              </w:divBdr>
            </w:div>
            <w:div w:id="933392016">
              <w:marLeft w:val="0"/>
              <w:marRight w:val="0"/>
              <w:marTop w:val="0"/>
              <w:marBottom w:val="0"/>
              <w:divBdr>
                <w:top w:val="none" w:sz="0" w:space="0" w:color="auto"/>
                <w:left w:val="none" w:sz="0" w:space="0" w:color="auto"/>
                <w:bottom w:val="none" w:sz="0" w:space="0" w:color="auto"/>
                <w:right w:val="none" w:sz="0" w:space="0" w:color="auto"/>
              </w:divBdr>
            </w:div>
            <w:div w:id="1112744049">
              <w:marLeft w:val="0"/>
              <w:marRight w:val="0"/>
              <w:marTop w:val="0"/>
              <w:marBottom w:val="0"/>
              <w:divBdr>
                <w:top w:val="none" w:sz="0" w:space="0" w:color="auto"/>
                <w:left w:val="none" w:sz="0" w:space="0" w:color="auto"/>
                <w:bottom w:val="none" w:sz="0" w:space="0" w:color="auto"/>
                <w:right w:val="none" w:sz="0" w:space="0" w:color="auto"/>
              </w:divBdr>
            </w:div>
            <w:div w:id="454301268">
              <w:marLeft w:val="0"/>
              <w:marRight w:val="0"/>
              <w:marTop w:val="0"/>
              <w:marBottom w:val="0"/>
              <w:divBdr>
                <w:top w:val="none" w:sz="0" w:space="0" w:color="auto"/>
                <w:left w:val="none" w:sz="0" w:space="0" w:color="auto"/>
                <w:bottom w:val="none" w:sz="0" w:space="0" w:color="auto"/>
                <w:right w:val="none" w:sz="0" w:space="0" w:color="auto"/>
              </w:divBdr>
            </w:div>
            <w:div w:id="5668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dvcinquirer.com/news/2016/11/15/white-nationalist-fliers-found-on-dvc-campus/" TargetMode="External"/><Relationship Id="rId4" Type="http://schemas.openxmlformats.org/officeDocument/2006/relationships/hyperlink" Target="http://www.nbcbayarea.com/news/local/Whites-and-Colored-Scrawled-on-Danville-High-School-Bathroom-Wall-401673096.html" TargetMode="External"/><Relationship Id="rId5" Type="http://schemas.openxmlformats.org/officeDocument/2006/relationships/hyperlink" Target="https://www.splcenter.org/hatewatch/2016/11/18/update-incidents-hateful-harassment-election-day-now-number-701" TargetMode="External"/><Relationship Id="rId6" Type="http://schemas.openxmlformats.org/officeDocument/2006/relationships/hyperlink" Target="http://www.legaltips.org/california/california_penal_code/422.6-422.95.aspx" TargetMode="External"/><Relationship Id="rId1" Type="http://schemas.openxmlformats.org/officeDocument/2006/relationships/hyperlink" Target="http://asccc.org/policies/inclusivity" TargetMode="External"/><Relationship Id="rId2" Type="http://schemas.openxmlformats.org/officeDocument/2006/relationships/hyperlink" Target="http://www.laspositascollege.edu/about/miss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2171</Characters>
  <Application>Microsoft Macintosh Word</Application>
  <DocSecurity>0</DocSecurity>
  <Lines>18</Lines>
  <Paragraphs>5</Paragraphs>
  <ScaleCrop>false</ScaleCrop>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Spirn</dc:creator>
  <cp:keywords/>
  <dc:description/>
  <cp:lastModifiedBy>Melissa</cp:lastModifiedBy>
  <cp:revision>2</cp:revision>
  <dcterms:created xsi:type="dcterms:W3CDTF">2017-02-23T18:36:00Z</dcterms:created>
  <dcterms:modified xsi:type="dcterms:W3CDTF">2017-02-23T18:36:00Z</dcterms:modified>
</cp:coreProperties>
</file>